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64" w:rsidRDefault="005C7564" w:rsidP="005C7564">
      <w:pPr>
        <w:jc w:val="center"/>
        <w:rPr>
          <w:b/>
          <w:u w:val="single"/>
        </w:rPr>
      </w:pPr>
      <w:r w:rsidRPr="005C7564">
        <w:rPr>
          <w:b/>
          <w:u w:val="single"/>
        </w:rPr>
        <w:t xml:space="preserve">Undertaking to Delete or Destroy Personal Information processed as an Operator </w:t>
      </w:r>
    </w:p>
    <w:p w:rsidR="005C7564" w:rsidRDefault="005C7564" w:rsidP="005C7564">
      <w:pPr>
        <w:jc w:val="center"/>
        <w:rPr>
          <w:b/>
          <w:u w:val="single"/>
        </w:rPr>
      </w:pPr>
      <w:proofErr w:type="gramStart"/>
      <w:r w:rsidRPr="005C7564">
        <w:rPr>
          <w:b/>
          <w:u w:val="single"/>
        </w:rPr>
        <w:t>on</w:t>
      </w:r>
      <w:proofErr w:type="gramEnd"/>
      <w:r w:rsidRPr="005C7564">
        <w:rPr>
          <w:b/>
          <w:u w:val="single"/>
        </w:rPr>
        <w:t xml:space="preserve"> behalf of a Responsible Party</w:t>
      </w:r>
      <w:r>
        <w:rPr>
          <w:b/>
          <w:u w:val="single"/>
        </w:rPr>
        <w:t xml:space="preserve"> </w:t>
      </w:r>
      <w:r w:rsidRPr="008B1051">
        <w:rPr>
          <w:b/>
          <w:u w:val="single"/>
        </w:rPr>
        <w:t>in terms of compliance with the</w:t>
      </w:r>
      <w:r>
        <w:rPr>
          <w:b/>
          <w:u w:val="single"/>
        </w:rPr>
        <w:t xml:space="preserve"> </w:t>
      </w:r>
    </w:p>
    <w:p w:rsidR="005C7564" w:rsidRPr="008B1051" w:rsidRDefault="005C7564" w:rsidP="005C7564">
      <w:pPr>
        <w:pStyle w:val="Default"/>
        <w:ind w:left="360"/>
        <w:jc w:val="center"/>
        <w:rPr>
          <w:rFonts w:asciiTheme="minorHAnsi" w:hAnsiTheme="minorHAnsi"/>
          <w:b/>
          <w:u w:val="single"/>
        </w:rPr>
      </w:pPr>
      <w:proofErr w:type="gramStart"/>
      <w:r w:rsidRPr="008B1051">
        <w:rPr>
          <w:rFonts w:asciiTheme="minorHAnsi" w:hAnsiTheme="minorHAnsi"/>
          <w:b/>
          <w:u w:val="single"/>
        </w:rPr>
        <w:t>Protection of Personal Information Act, No.4 of 2013.</w:t>
      </w:r>
      <w:proofErr w:type="gramEnd"/>
    </w:p>
    <w:p w:rsidR="005C7564" w:rsidRDefault="005C7564" w:rsidP="005C7564">
      <w:pPr>
        <w:jc w:val="both"/>
      </w:pPr>
    </w:p>
    <w:p w:rsidR="005C7564" w:rsidRPr="008B1051" w:rsidRDefault="005C7564" w:rsidP="005C7564">
      <w:pPr>
        <w:jc w:val="both"/>
        <w:rPr>
          <w:b/>
        </w:rPr>
      </w:pPr>
      <w:r w:rsidRPr="008B1051">
        <w:rPr>
          <w:b/>
        </w:rPr>
        <w:t xml:space="preserve">Name and address of Responsible Party: </w:t>
      </w:r>
    </w:p>
    <w:p w:rsidR="005C7564" w:rsidRDefault="005C7564" w:rsidP="005C7564">
      <w:pPr>
        <w:jc w:val="both"/>
        <w:rPr>
          <w:b/>
          <w:color w:val="000000"/>
          <w:u w:val="single"/>
        </w:rPr>
      </w:pPr>
    </w:p>
    <w:p w:rsidR="005C7564" w:rsidRPr="003811B8" w:rsidRDefault="005C7564" w:rsidP="005C7564">
      <w:pPr>
        <w:jc w:val="both"/>
      </w:pPr>
      <w:r w:rsidRPr="003811B8">
        <w:t>Name of company</w:t>
      </w:r>
    </w:p>
    <w:p w:rsidR="005C7564" w:rsidRPr="003811B8" w:rsidRDefault="005C7564" w:rsidP="005C7564">
      <w:pPr>
        <w:jc w:val="both"/>
        <w:rPr>
          <w:color w:val="000000"/>
        </w:rPr>
      </w:pPr>
      <w:r w:rsidRPr="003811B8">
        <w:rPr>
          <w:color w:val="000000"/>
        </w:rPr>
        <w:t>Registered address</w:t>
      </w:r>
    </w:p>
    <w:p w:rsidR="005C7564" w:rsidRDefault="005C7564" w:rsidP="005C7564">
      <w:pPr>
        <w:jc w:val="both"/>
      </w:pPr>
    </w:p>
    <w:p w:rsidR="005C7564" w:rsidRDefault="005C7564" w:rsidP="005C7564">
      <w:pPr>
        <w:jc w:val="both"/>
        <w:rPr>
          <w:b/>
        </w:rPr>
      </w:pPr>
      <w:r w:rsidRPr="008B1051">
        <w:rPr>
          <w:b/>
        </w:rPr>
        <w:t>Name and address of Operator:</w:t>
      </w:r>
    </w:p>
    <w:p w:rsidR="005C7564" w:rsidRDefault="005C7564" w:rsidP="005C7564">
      <w:pPr>
        <w:jc w:val="both"/>
        <w:rPr>
          <w:b/>
        </w:rPr>
      </w:pPr>
    </w:p>
    <w:p w:rsidR="005C7564" w:rsidRPr="003811B8" w:rsidRDefault="005C7564" w:rsidP="005C7564">
      <w:pPr>
        <w:jc w:val="both"/>
      </w:pPr>
      <w:r w:rsidRPr="003811B8">
        <w:t>Name of company</w:t>
      </w:r>
    </w:p>
    <w:p w:rsidR="005C7564" w:rsidRPr="003811B8" w:rsidRDefault="005C7564" w:rsidP="005C7564">
      <w:pPr>
        <w:jc w:val="both"/>
      </w:pPr>
      <w:r w:rsidRPr="003811B8">
        <w:t>Registered address</w:t>
      </w:r>
    </w:p>
    <w:p w:rsidR="005C7564" w:rsidRPr="008B1051" w:rsidRDefault="005C7564" w:rsidP="005C7564">
      <w:pPr>
        <w:jc w:val="both"/>
        <w:rPr>
          <w:b/>
        </w:rPr>
      </w:pPr>
    </w:p>
    <w:p w:rsidR="005C7564" w:rsidRDefault="005C7564" w:rsidP="007E3E44">
      <w:pPr>
        <w:pStyle w:val="Heading1"/>
        <w:numPr>
          <w:ilvl w:val="0"/>
          <w:numId w:val="0"/>
        </w:numPr>
        <w:ind w:left="432" w:hanging="432"/>
      </w:pPr>
      <w:r>
        <w:t>Definitions</w:t>
      </w:r>
    </w:p>
    <w:p w:rsidR="005C7564" w:rsidRDefault="005C7564"/>
    <w:tbl>
      <w:tblPr>
        <w:tblStyle w:val="TableGrid"/>
        <w:tblW w:w="0" w:type="auto"/>
        <w:tblLook w:val="04A0"/>
      </w:tblPr>
      <w:tblGrid>
        <w:gridCol w:w="2448"/>
        <w:gridCol w:w="6794"/>
      </w:tblGrid>
      <w:tr w:rsidR="005C7564" w:rsidTr="00145998">
        <w:tc>
          <w:tcPr>
            <w:tcW w:w="2448" w:type="dxa"/>
          </w:tcPr>
          <w:p w:rsidR="005C7564" w:rsidRPr="005C7564" w:rsidRDefault="005C7564" w:rsidP="005C7564">
            <w:pPr>
              <w:jc w:val="center"/>
              <w:rPr>
                <w:rFonts w:asciiTheme="minorHAnsi" w:hAnsiTheme="minorHAnsi"/>
                <w:u w:val="none"/>
              </w:rPr>
            </w:pPr>
            <w:r w:rsidRPr="005C7564">
              <w:rPr>
                <w:rFonts w:asciiTheme="minorHAnsi" w:hAnsiTheme="minorHAnsi"/>
                <w:u w:val="none"/>
              </w:rPr>
              <w:t>Term used</w:t>
            </w:r>
          </w:p>
        </w:tc>
        <w:tc>
          <w:tcPr>
            <w:tcW w:w="6794" w:type="dxa"/>
          </w:tcPr>
          <w:p w:rsidR="005C7564" w:rsidRPr="005C7564" w:rsidRDefault="005C7564" w:rsidP="005C7564">
            <w:pPr>
              <w:jc w:val="center"/>
              <w:rPr>
                <w:rFonts w:asciiTheme="minorHAnsi" w:hAnsiTheme="minorHAnsi"/>
                <w:u w:val="none"/>
              </w:rPr>
            </w:pPr>
            <w:r w:rsidRPr="005C7564">
              <w:rPr>
                <w:rFonts w:asciiTheme="minorHAnsi" w:hAnsiTheme="minorHAnsi"/>
                <w:u w:val="none"/>
              </w:rPr>
              <w:t>Definition source</w:t>
            </w:r>
          </w:p>
        </w:tc>
      </w:tr>
      <w:tr w:rsidR="005C7564" w:rsidTr="00145998">
        <w:tc>
          <w:tcPr>
            <w:tcW w:w="2448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Operator</w:t>
            </w:r>
          </w:p>
        </w:tc>
        <w:tc>
          <w:tcPr>
            <w:tcW w:w="6794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As defined in Section 1 of the Act</w:t>
            </w:r>
          </w:p>
        </w:tc>
      </w:tr>
      <w:tr w:rsidR="005C7564" w:rsidTr="00145998">
        <w:tc>
          <w:tcPr>
            <w:tcW w:w="2448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 xml:space="preserve">Personal information </w:t>
            </w:r>
          </w:p>
        </w:tc>
        <w:tc>
          <w:tcPr>
            <w:tcW w:w="6794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As defined in Section 1 of the Act</w:t>
            </w:r>
          </w:p>
        </w:tc>
      </w:tr>
      <w:tr w:rsidR="005C7564" w:rsidTr="00145998">
        <w:tc>
          <w:tcPr>
            <w:tcW w:w="2448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Processing</w:t>
            </w:r>
          </w:p>
        </w:tc>
        <w:tc>
          <w:tcPr>
            <w:tcW w:w="6794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As defined in Section 1 of the Act</w:t>
            </w:r>
          </w:p>
        </w:tc>
      </w:tr>
      <w:tr w:rsidR="005C7564" w:rsidTr="00145998">
        <w:tc>
          <w:tcPr>
            <w:tcW w:w="2448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Responsible Party</w:t>
            </w:r>
          </w:p>
        </w:tc>
        <w:tc>
          <w:tcPr>
            <w:tcW w:w="6794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As defined in Section 1 of the Act</w:t>
            </w:r>
          </w:p>
        </w:tc>
      </w:tr>
      <w:tr w:rsidR="00B03A41" w:rsidTr="00145998">
        <w:tc>
          <w:tcPr>
            <w:tcW w:w="2448" w:type="dxa"/>
          </w:tcPr>
          <w:p w:rsidR="00B03A41" w:rsidRPr="00B03A41" w:rsidRDefault="00B03A41" w:rsidP="00923E83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B03A41">
              <w:rPr>
                <w:rFonts w:asciiTheme="minorHAnsi" w:hAnsiTheme="minorHAnsi"/>
                <w:b w:val="0"/>
                <w:u w:val="none"/>
              </w:rPr>
              <w:t>Sub-operator</w:t>
            </w:r>
          </w:p>
        </w:tc>
        <w:tc>
          <w:tcPr>
            <w:tcW w:w="6794" w:type="dxa"/>
          </w:tcPr>
          <w:p w:rsidR="00B03A41" w:rsidRPr="00B03A41" w:rsidRDefault="00B03A41" w:rsidP="00B03A41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B03A41">
              <w:rPr>
                <w:rFonts w:asciiTheme="minorHAnsi" w:hAnsiTheme="minorHAnsi"/>
                <w:b w:val="0"/>
                <w:u w:val="none"/>
              </w:rPr>
              <w:t>Authorised s</w:t>
            </w:r>
            <w:r w:rsidRPr="00B03A41">
              <w:rPr>
                <w:rFonts w:asciiTheme="minorHAnsi" w:hAnsiTheme="minorHAnsi"/>
                <w:b w:val="0"/>
                <w:u w:val="none"/>
              </w:rPr>
              <w:t xml:space="preserve">ub-contractor working on behalf of the Operator </w:t>
            </w:r>
          </w:p>
        </w:tc>
      </w:tr>
      <w:tr w:rsidR="005C7564" w:rsidTr="00145998">
        <w:tc>
          <w:tcPr>
            <w:tcW w:w="2448" w:type="dxa"/>
          </w:tcPr>
          <w:p w:rsidR="005C7564" w:rsidRPr="005C7564" w:rsidRDefault="00795EA0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proofErr w:type="spellStart"/>
            <w:r>
              <w:rPr>
                <w:rFonts w:asciiTheme="minorHAnsi" w:hAnsiTheme="minorHAnsi"/>
                <w:b w:val="0"/>
                <w:u w:val="none"/>
              </w:rPr>
              <w:t>POPI</w:t>
            </w:r>
            <w:proofErr w:type="spellEnd"/>
            <w:r>
              <w:rPr>
                <w:rFonts w:asciiTheme="minorHAnsi" w:hAnsiTheme="minorHAnsi"/>
                <w:b w:val="0"/>
                <w:u w:val="none"/>
              </w:rPr>
              <w:t xml:space="preserve"> </w:t>
            </w:r>
            <w:r w:rsidR="005C7564" w:rsidRPr="005C7564">
              <w:rPr>
                <w:rFonts w:asciiTheme="minorHAnsi" w:hAnsiTheme="minorHAnsi"/>
                <w:b w:val="0"/>
                <w:u w:val="none"/>
              </w:rPr>
              <w:t>Act</w:t>
            </w:r>
          </w:p>
        </w:tc>
        <w:tc>
          <w:tcPr>
            <w:tcW w:w="6794" w:type="dxa"/>
          </w:tcPr>
          <w:p w:rsidR="005C7564" w:rsidRPr="005C7564" w:rsidRDefault="005C7564" w:rsidP="00145998">
            <w:pPr>
              <w:jc w:val="both"/>
              <w:rPr>
                <w:rFonts w:asciiTheme="minorHAnsi" w:hAnsiTheme="minorHAnsi"/>
                <w:b w:val="0"/>
                <w:u w:val="none"/>
              </w:rPr>
            </w:pPr>
            <w:r w:rsidRPr="005C7564">
              <w:rPr>
                <w:rFonts w:asciiTheme="minorHAnsi" w:hAnsiTheme="minorHAnsi"/>
                <w:b w:val="0"/>
                <w:u w:val="none"/>
              </w:rPr>
              <w:t>Protection of Personal Information Act, No.4 of 2013.</w:t>
            </w:r>
          </w:p>
        </w:tc>
      </w:tr>
    </w:tbl>
    <w:p w:rsidR="005C7564" w:rsidRDefault="005C7564"/>
    <w:p w:rsidR="005C7564" w:rsidRDefault="005C7564" w:rsidP="005C7564">
      <w:pPr>
        <w:jc w:val="both"/>
      </w:pPr>
      <w:r>
        <w:t xml:space="preserve">In terms of </w:t>
      </w:r>
      <w:r w:rsidR="006126ED">
        <w:t>an</w:t>
      </w:r>
      <w:r>
        <w:t xml:space="preserve"> Agreement between [Responsible Party] and [Operator] </w:t>
      </w:r>
      <w:r w:rsidR="006126ED">
        <w:t>of</w:t>
      </w:r>
      <w:r>
        <w:t xml:space="preserve"> [date], [Operator] </w:t>
      </w:r>
      <w:r w:rsidR="00795EA0">
        <w:t xml:space="preserve">in compliance with the </w:t>
      </w:r>
      <w:proofErr w:type="spellStart"/>
      <w:r w:rsidR="00795EA0">
        <w:t>POPI</w:t>
      </w:r>
      <w:proofErr w:type="spellEnd"/>
      <w:r w:rsidR="00795EA0">
        <w:t xml:space="preserve"> Act (section 20(a)) </w:t>
      </w:r>
      <w:r>
        <w:t xml:space="preserve">confirms that it has deleted or destroyed all Personal Information supplied to [Operator] </w:t>
      </w:r>
      <w:r w:rsidR="00795EA0">
        <w:t xml:space="preserve">in such a way as to </w:t>
      </w:r>
      <w:r>
        <w:t>prevent its reconstruction in an intelligible form</w:t>
      </w:r>
      <w:r w:rsidR="00795EA0">
        <w:t>, except where the Personal Information must be retained in terms of other legislation or regulation.</w:t>
      </w:r>
    </w:p>
    <w:p w:rsidR="00795EA0" w:rsidRDefault="00795EA0" w:rsidP="005C7564">
      <w:pPr>
        <w:jc w:val="both"/>
      </w:pPr>
    </w:p>
    <w:p w:rsidR="00795EA0" w:rsidRDefault="00795EA0" w:rsidP="005C7564">
      <w:pPr>
        <w:jc w:val="both"/>
      </w:pPr>
      <w:r>
        <w:t>This destruction or deletion includes the original source Personal Information</w:t>
      </w:r>
      <w:r w:rsidR="006126ED">
        <w:t xml:space="preserve"> supplied</w:t>
      </w:r>
      <w:r>
        <w:t>, any modified version of the Personal Information, back-up copies, reports on the data or any other version of the Personal Information</w:t>
      </w:r>
      <w:r w:rsidR="006126ED">
        <w:t xml:space="preserve"> whatsoever</w:t>
      </w:r>
      <w:r w:rsidR="00B03A41">
        <w:t>, whether in paper, electronic or other format</w:t>
      </w:r>
      <w:r w:rsidR="006126ED">
        <w:t>.</w:t>
      </w:r>
    </w:p>
    <w:p w:rsidR="00B03A41" w:rsidRDefault="00B03A41" w:rsidP="005C7564">
      <w:pPr>
        <w:jc w:val="both"/>
      </w:pPr>
    </w:p>
    <w:p w:rsidR="00B03A41" w:rsidRDefault="00B03A41" w:rsidP="005C7564">
      <w:pPr>
        <w:jc w:val="both"/>
      </w:pPr>
      <w:r>
        <w:t xml:space="preserve">This undertaking includes any Personal Information processed by approved sub-operators. </w:t>
      </w:r>
    </w:p>
    <w:p w:rsidR="00795EA0" w:rsidRDefault="00795EA0" w:rsidP="005C7564">
      <w:pPr>
        <w:jc w:val="both"/>
      </w:pPr>
    </w:p>
    <w:p w:rsidR="00795EA0" w:rsidRDefault="00795EA0" w:rsidP="005C7564">
      <w:pPr>
        <w:jc w:val="both"/>
      </w:pPr>
      <w:r>
        <w:t>Personal Information retained in terms of other legislation or regulation? Yes / No</w:t>
      </w:r>
      <w:r w:rsidR="006126ED">
        <w:t xml:space="preserve"> (circle answer)</w:t>
      </w:r>
    </w:p>
    <w:p w:rsidR="00795EA0" w:rsidRDefault="00795EA0" w:rsidP="005C7564">
      <w:pPr>
        <w:jc w:val="both"/>
      </w:pPr>
    </w:p>
    <w:p w:rsidR="00795EA0" w:rsidRDefault="00795EA0" w:rsidP="007E3E44">
      <w:pPr>
        <w:jc w:val="both"/>
      </w:pPr>
      <w:r>
        <w:t>If Yes state which legislation or regulation</w:t>
      </w:r>
      <w:proofErr w:type="gramStart"/>
      <w:r>
        <w:t>:_</w:t>
      </w:r>
      <w:proofErr w:type="gramEnd"/>
      <w:r>
        <w:t>______________________________________________</w:t>
      </w:r>
    </w:p>
    <w:p w:rsidR="007E3E44" w:rsidRDefault="007E3E44" w:rsidP="007E3E44">
      <w:pPr>
        <w:jc w:val="both"/>
      </w:pPr>
    </w:p>
    <w:p w:rsidR="00795EA0" w:rsidRDefault="00795EA0" w:rsidP="007E3E44">
      <w:pPr>
        <w:jc w:val="both"/>
      </w:pPr>
      <w:r>
        <w:t>Signed for [Operator</w:t>
      </w:r>
      <w:proofErr w:type="gramStart"/>
      <w:r>
        <w:t>]_</w:t>
      </w:r>
      <w:proofErr w:type="gramEnd"/>
      <w:r>
        <w:t>______________________________________________________________</w:t>
      </w:r>
    </w:p>
    <w:p w:rsidR="00795EA0" w:rsidRDefault="00795EA0" w:rsidP="007E3E44">
      <w:pPr>
        <w:jc w:val="both"/>
      </w:pPr>
      <w:r>
        <w:t>Name (print) _____________________________________________________________________</w:t>
      </w:r>
    </w:p>
    <w:p w:rsidR="00795EA0" w:rsidRDefault="00795EA0" w:rsidP="007E3E44">
      <w:pPr>
        <w:jc w:val="both"/>
      </w:pPr>
      <w:r>
        <w:t>Signature________________________________________________________________________</w:t>
      </w:r>
    </w:p>
    <w:p w:rsidR="00795EA0" w:rsidRDefault="00795EA0" w:rsidP="007E3E44">
      <w:pPr>
        <w:jc w:val="both"/>
      </w:pPr>
      <w:r>
        <w:t>Date____________________________________________________________________________</w:t>
      </w:r>
    </w:p>
    <w:sectPr w:rsidR="00795EA0" w:rsidSect="00B37784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72B" w:rsidRDefault="0072472B" w:rsidP="006126ED">
      <w:r>
        <w:separator/>
      </w:r>
    </w:p>
  </w:endnote>
  <w:endnote w:type="continuationSeparator" w:id="0">
    <w:p w:rsidR="0072472B" w:rsidRDefault="0072472B" w:rsidP="00612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ED" w:rsidRPr="006126ED" w:rsidRDefault="006126E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6126ED">
      <w:t>Undertaking to Delete or Destroy Personal Information</w:t>
    </w:r>
    <w:r w:rsidRPr="006126ED">
      <w:rPr>
        <w:rFonts w:asciiTheme="majorHAnsi" w:hAnsiTheme="majorHAnsi"/>
      </w:rPr>
      <w:ptab w:relativeTo="margin" w:alignment="right" w:leader="none"/>
    </w:r>
    <w:r w:rsidRPr="006126ED">
      <w:rPr>
        <w:rFonts w:asciiTheme="majorHAnsi" w:hAnsiTheme="majorHAnsi"/>
      </w:rPr>
      <w:t xml:space="preserve">Page </w:t>
    </w:r>
    <w:fldSimple w:instr=" PAGE   \* MERGEFORMAT ">
      <w:r w:rsidR="007E3E44" w:rsidRPr="007E3E44">
        <w:rPr>
          <w:rFonts w:asciiTheme="majorHAnsi" w:hAnsiTheme="majorHAnsi"/>
          <w:noProof/>
        </w:rPr>
        <w:t>1</w:t>
      </w:r>
    </w:fldSimple>
  </w:p>
  <w:p w:rsidR="006126ED" w:rsidRDefault="006126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72B" w:rsidRDefault="0072472B" w:rsidP="006126ED">
      <w:r>
        <w:separator/>
      </w:r>
    </w:p>
  </w:footnote>
  <w:footnote w:type="continuationSeparator" w:id="0">
    <w:p w:rsidR="0072472B" w:rsidRDefault="0072472B" w:rsidP="00612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35E48"/>
    <w:multiLevelType w:val="multilevel"/>
    <w:tmpl w:val="731EAC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564"/>
    <w:rsid w:val="0024531F"/>
    <w:rsid w:val="00352523"/>
    <w:rsid w:val="005C7564"/>
    <w:rsid w:val="006126ED"/>
    <w:rsid w:val="00615F65"/>
    <w:rsid w:val="00716DD8"/>
    <w:rsid w:val="0072472B"/>
    <w:rsid w:val="007401A5"/>
    <w:rsid w:val="00795EA0"/>
    <w:rsid w:val="007E3E44"/>
    <w:rsid w:val="0086730D"/>
    <w:rsid w:val="008E4913"/>
    <w:rsid w:val="00997946"/>
    <w:rsid w:val="00B03A41"/>
    <w:rsid w:val="00B37784"/>
    <w:rsid w:val="00D21209"/>
    <w:rsid w:val="00E00A68"/>
    <w:rsid w:val="00E4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31F"/>
    <w:pPr>
      <w:spacing w:after="0" w:line="240" w:lineRule="auto"/>
    </w:pPr>
    <w:rPr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97946"/>
    <w:pPr>
      <w:numPr>
        <w:numId w:val="4"/>
      </w:numPr>
      <w:spacing w:before="240" w:after="60"/>
      <w:outlineLvl w:val="0"/>
    </w:pPr>
    <w:rPr>
      <w:rFonts w:eastAsia="Times New Roman" w:cs="Arial"/>
      <w:b/>
      <w:b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997946"/>
    <w:pPr>
      <w:numPr>
        <w:ilvl w:val="1"/>
        <w:numId w:val="4"/>
      </w:numPr>
      <w:spacing w:before="240" w:after="60" w:line="480" w:lineRule="auto"/>
      <w:outlineLvl w:val="1"/>
    </w:pPr>
    <w:rPr>
      <w:rFonts w:ascii="Calibri" w:eastAsia="Times New Roman" w:hAnsi="Calibri" w:cs="Arial"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qFormat/>
    <w:rsid w:val="00997946"/>
    <w:pPr>
      <w:keepNext/>
      <w:numPr>
        <w:ilvl w:val="2"/>
        <w:numId w:val="4"/>
      </w:numPr>
      <w:spacing w:before="240" w:after="60"/>
      <w:outlineLvl w:val="2"/>
    </w:pPr>
    <w:rPr>
      <w:rFonts w:eastAsia="Times New Roman" w:cs="Arial"/>
      <w:b/>
      <w:bCs/>
      <w:szCs w:val="26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531F"/>
    <w:rPr>
      <w:rFonts w:eastAsia="Times New Roman" w:cs="Arial"/>
      <w:b/>
      <w:bCs/>
      <w:kern w:val="32"/>
      <w:szCs w:val="32"/>
      <w:lang w:val="en-ZA"/>
    </w:rPr>
  </w:style>
  <w:style w:type="character" w:customStyle="1" w:styleId="Heading2Char">
    <w:name w:val="Heading 2 Char"/>
    <w:basedOn w:val="DefaultParagraphFont"/>
    <w:link w:val="Heading2"/>
    <w:rsid w:val="00997946"/>
    <w:rPr>
      <w:rFonts w:ascii="Calibri" w:eastAsia="Times New Roman" w:hAnsi="Calibri" w:cs="Arial"/>
      <w:bCs/>
      <w:iCs/>
      <w:szCs w:val="28"/>
      <w:lang w:val="en-ZA"/>
    </w:rPr>
  </w:style>
  <w:style w:type="character" w:customStyle="1" w:styleId="Heading3Char">
    <w:name w:val="Heading 3 Char"/>
    <w:basedOn w:val="DefaultParagraphFont"/>
    <w:link w:val="Heading3"/>
    <w:rsid w:val="0024531F"/>
    <w:rPr>
      <w:rFonts w:eastAsia="Times New Roman" w:cs="Arial"/>
      <w:b/>
      <w:bCs/>
      <w:szCs w:val="26"/>
      <w:lang w:val="en-Z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4531F"/>
    <w:pPr>
      <w:spacing w:after="100"/>
    </w:pPr>
    <w:rPr>
      <w:rFonts w:ascii="Calibri" w:hAnsi="Calibri"/>
    </w:rPr>
  </w:style>
  <w:style w:type="table" w:styleId="TableGrid">
    <w:name w:val="Table Grid"/>
    <w:basedOn w:val="TableNormal"/>
    <w:uiPriority w:val="39"/>
    <w:rsid w:val="005C7564"/>
    <w:pPr>
      <w:spacing w:after="0" w:line="240" w:lineRule="auto"/>
    </w:pPr>
    <w:rPr>
      <w:rFonts w:ascii="Calibri" w:eastAsia="Times New Roman" w:hAnsi="Calibri"/>
      <w:b/>
      <w:bCs/>
      <w:sz w:val="24"/>
      <w:szCs w:val="24"/>
      <w:u w:val="single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756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6126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6ED"/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26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6ED"/>
    <w:rPr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4</cp:revision>
  <dcterms:created xsi:type="dcterms:W3CDTF">2016-09-19T06:09:00Z</dcterms:created>
  <dcterms:modified xsi:type="dcterms:W3CDTF">2016-09-19T06:40:00Z</dcterms:modified>
</cp:coreProperties>
</file>