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43" w:rsidRDefault="009808F4" w:rsidP="00243350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[</w:t>
      </w:r>
      <w:proofErr w:type="gramStart"/>
      <w:r>
        <w:rPr>
          <w:b/>
          <w:sz w:val="36"/>
          <w:u w:val="single"/>
        </w:rPr>
        <w:t>company</w:t>
      </w:r>
      <w:proofErr w:type="gramEnd"/>
      <w:r>
        <w:rPr>
          <w:b/>
          <w:sz w:val="36"/>
          <w:u w:val="single"/>
        </w:rPr>
        <w:t xml:space="preserve"> name] </w:t>
      </w:r>
      <w:r w:rsidR="009F3B43" w:rsidRPr="00243350">
        <w:rPr>
          <w:b/>
          <w:sz w:val="36"/>
          <w:u w:val="single"/>
        </w:rPr>
        <w:t>POPI</w:t>
      </w:r>
      <w:r w:rsidR="00AD34B2">
        <w:rPr>
          <w:b/>
          <w:sz w:val="36"/>
          <w:u w:val="single"/>
        </w:rPr>
        <w:t xml:space="preserve"> Staff</w:t>
      </w:r>
      <w:r w:rsidR="009F3B43" w:rsidRPr="00243350">
        <w:rPr>
          <w:b/>
          <w:sz w:val="36"/>
          <w:u w:val="single"/>
        </w:rPr>
        <w:t xml:space="preserve"> </w:t>
      </w:r>
      <w:r w:rsidR="00243350">
        <w:rPr>
          <w:b/>
          <w:sz w:val="36"/>
          <w:u w:val="single"/>
        </w:rPr>
        <w:t>Survey</w:t>
      </w:r>
    </w:p>
    <w:tbl>
      <w:tblPr>
        <w:tblStyle w:val="TableGrid"/>
        <w:tblW w:w="0" w:type="auto"/>
        <w:tblLook w:val="04A0"/>
      </w:tblPr>
      <w:tblGrid>
        <w:gridCol w:w="471"/>
        <w:gridCol w:w="4050"/>
        <w:gridCol w:w="1018"/>
        <w:gridCol w:w="1463"/>
        <w:gridCol w:w="881"/>
        <w:gridCol w:w="1359"/>
      </w:tblGrid>
      <w:tr w:rsidR="006C7449" w:rsidTr="006C7449">
        <w:tc>
          <w:tcPr>
            <w:tcW w:w="471" w:type="dxa"/>
          </w:tcPr>
          <w:p w:rsidR="006C7449" w:rsidRPr="009F3B43" w:rsidRDefault="006C7449" w:rsidP="009F3B43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6C7449" w:rsidRPr="009F3B43" w:rsidRDefault="006C7449" w:rsidP="009F3B43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9F3B43">
              <w:rPr>
                <w:rFonts w:ascii="Verdana" w:hAnsi="Verdana" w:cs="Verdana"/>
                <w:b/>
                <w:sz w:val="20"/>
                <w:szCs w:val="20"/>
              </w:rPr>
              <w:t>How often do I?</w:t>
            </w:r>
          </w:p>
        </w:tc>
        <w:tc>
          <w:tcPr>
            <w:tcW w:w="1018" w:type="dxa"/>
          </w:tcPr>
          <w:p w:rsidR="006C7449" w:rsidRPr="009F3B43" w:rsidRDefault="006C7449" w:rsidP="009F3B43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9F3B43">
              <w:rPr>
                <w:rFonts w:ascii="Verdana" w:hAnsi="Verdana" w:cs="Verdana"/>
                <w:b/>
                <w:sz w:val="20"/>
                <w:szCs w:val="20"/>
              </w:rPr>
              <w:t>Always</w:t>
            </w:r>
          </w:p>
        </w:tc>
        <w:tc>
          <w:tcPr>
            <w:tcW w:w="1463" w:type="dxa"/>
          </w:tcPr>
          <w:p w:rsidR="006C7449" w:rsidRPr="009F3B43" w:rsidRDefault="006C7449" w:rsidP="009F3B43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9F3B43">
              <w:rPr>
                <w:rFonts w:ascii="Verdana" w:hAnsi="Verdana" w:cs="Verdana"/>
                <w:b/>
                <w:sz w:val="20"/>
                <w:szCs w:val="20"/>
              </w:rPr>
              <w:t>Sometimes</w:t>
            </w:r>
          </w:p>
        </w:tc>
        <w:tc>
          <w:tcPr>
            <w:tcW w:w="881" w:type="dxa"/>
          </w:tcPr>
          <w:p w:rsidR="006C7449" w:rsidRPr="009F3B43" w:rsidRDefault="006C7449" w:rsidP="009F3B43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9F3B43">
              <w:rPr>
                <w:rFonts w:ascii="Verdana" w:hAnsi="Verdana" w:cs="Verdana"/>
                <w:b/>
                <w:sz w:val="20"/>
                <w:szCs w:val="20"/>
              </w:rPr>
              <w:t>Never</w:t>
            </w:r>
          </w:p>
        </w:tc>
        <w:tc>
          <w:tcPr>
            <w:tcW w:w="1359" w:type="dxa"/>
          </w:tcPr>
          <w:p w:rsidR="006C7449" w:rsidRPr="009F3B43" w:rsidRDefault="006C7449" w:rsidP="009F3B43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Not applicable</w:t>
            </w:r>
          </w:p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eep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my 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passwords secure – change regularly, no sharing?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ock/log off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my 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computer when away from </w:t>
            </w:r>
            <w:r>
              <w:rPr>
                <w:rFonts w:ascii="Verdana" w:hAnsi="Verdana" w:cs="Verdana"/>
                <w:sz w:val="20"/>
                <w:szCs w:val="20"/>
              </w:rPr>
              <w:t>my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 desk?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ispose of confidential paper waste securely by shredding?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revent virus attacks by taking care when opening emails and attachments or visiting new websites?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ork on a 'clear desk' basis - by securely storing hard copy personal information when it is not being used?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Report suspicious people or activities re personal information?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E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ncrypt personal information that is being taken out of the office if it would cause damage or distress if lost or stolen?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Ke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ep back-ups of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personal 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information?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243350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4050" w:type="dxa"/>
          </w:tcPr>
          <w:p w:rsidR="006C7449" w:rsidRPr="009F3B43" w:rsidRDefault="006C7449" w:rsidP="00243350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ollect only the personal information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I 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need for a </w:t>
            </w:r>
            <w:r>
              <w:rPr>
                <w:rFonts w:ascii="Verdana" w:hAnsi="Verdana" w:cs="Verdana"/>
                <w:sz w:val="20"/>
                <w:szCs w:val="20"/>
              </w:rPr>
              <w:t>specific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 business purpose?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btain consent or provide an opt-out where appropriate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for personal information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243350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4050" w:type="dxa"/>
          </w:tcPr>
          <w:p w:rsidR="006C7449" w:rsidRPr="009F3B43" w:rsidRDefault="006C7449" w:rsidP="00243350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pdate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personal information 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records promptly</w:t>
            </w:r>
            <w:r>
              <w:rPr>
                <w:rFonts w:ascii="Verdana" w:hAnsi="Verdana" w:cs="Verdana"/>
                <w:sz w:val="20"/>
                <w:szCs w:val="20"/>
              </w:rPr>
              <w:t>?</w:t>
            </w:r>
            <w:r w:rsidRPr="009F3B43">
              <w:rPr>
                <w:rFonts w:ascii="Verdana" w:hAnsi="Verdana" w:cs="Verdana"/>
                <w:sz w:val="20"/>
                <w:szCs w:val="20"/>
              </w:rPr>
              <w:t xml:space="preserve"> – for example, changes of address, marketing preferences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elete personal information the business no longer requires?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– subject to retention rules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243350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13</w:t>
            </w:r>
          </w:p>
        </w:tc>
        <w:tc>
          <w:tcPr>
            <w:tcW w:w="4050" w:type="dxa"/>
          </w:tcPr>
          <w:p w:rsidR="006C7449" w:rsidRPr="009F3B43" w:rsidRDefault="006C7449" w:rsidP="00243350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Get consent before releasing personal information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243350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</w:t>
            </w:r>
          </w:p>
        </w:tc>
        <w:tc>
          <w:tcPr>
            <w:tcW w:w="4050" w:type="dxa"/>
          </w:tcPr>
          <w:p w:rsidR="006C7449" w:rsidRPr="009F3B43" w:rsidRDefault="006C7449" w:rsidP="00243350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Take care not to be tricked to give 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out personal information?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</w:tc>
        <w:tc>
          <w:tcPr>
            <w:tcW w:w="4050" w:type="dxa"/>
          </w:tcPr>
          <w:p w:rsidR="006C7449" w:rsidRPr="009F3B43" w:rsidRDefault="006C7449" w:rsidP="009F3B4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</w:t>
            </w:r>
            <w:r w:rsidRPr="009F3B43">
              <w:rPr>
                <w:rFonts w:ascii="Verdana" w:hAnsi="Verdana" w:cs="Verdana"/>
                <w:sz w:val="20"/>
                <w:szCs w:val="20"/>
              </w:rPr>
              <w:t>arry out identity checks before giving out personal information to someone making an incoming call?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  <w:tr w:rsidR="006C7449" w:rsidTr="006C7449">
        <w:tc>
          <w:tcPr>
            <w:tcW w:w="471" w:type="dxa"/>
          </w:tcPr>
          <w:p w:rsidR="006C7449" w:rsidRDefault="006C7449"/>
        </w:tc>
        <w:tc>
          <w:tcPr>
            <w:tcW w:w="4050" w:type="dxa"/>
          </w:tcPr>
          <w:p w:rsidR="006C7449" w:rsidRPr="00243350" w:rsidRDefault="006C7449" w:rsidP="00243350">
            <w:pPr>
              <w:jc w:val="right"/>
              <w:rPr>
                <w:b/>
              </w:rPr>
            </w:pPr>
          </w:p>
        </w:tc>
        <w:tc>
          <w:tcPr>
            <w:tcW w:w="1018" w:type="dxa"/>
          </w:tcPr>
          <w:p w:rsidR="006C7449" w:rsidRPr="009F3B43" w:rsidRDefault="006C7449" w:rsidP="00BF3EB7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9F3B43">
              <w:rPr>
                <w:rFonts w:ascii="Verdana" w:hAnsi="Verdana" w:cs="Verdana"/>
                <w:b/>
                <w:sz w:val="20"/>
                <w:szCs w:val="20"/>
              </w:rPr>
              <w:t>Always</w:t>
            </w:r>
          </w:p>
        </w:tc>
        <w:tc>
          <w:tcPr>
            <w:tcW w:w="1463" w:type="dxa"/>
          </w:tcPr>
          <w:p w:rsidR="006C7449" w:rsidRPr="009F3B43" w:rsidRDefault="006C7449" w:rsidP="00BF3EB7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9F3B43">
              <w:rPr>
                <w:rFonts w:ascii="Verdana" w:hAnsi="Verdana" w:cs="Verdana"/>
                <w:b/>
                <w:sz w:val="20"/>
                <w:szCs w:val="20"/>
              </w:rPr>
              <w:t>Sometimes</w:t>
            </w:r>
          </w:p>
        </w:tc>
        <w:tc>
          <w:tcPr>
            <w:tcW w:w="881" w:type="dxa"/>
          </w:tcPr>
          <w:p w:rsidR="006C7449" w:rsidRPr="009F3B43" w:rsidRDefault="006C7449" w:rsidP="00BF3EB7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9F3B43">
              <w:rPr>
                <w:rFonts w:ascii="Verdana" w:hAnsi="Verdana" w:cs="Verdana"/>
                <w:b/>
                <w:sz w:val="20"/>
                <w:szCs w:val="20"/>
              </w:rPr>
              <w:t>Never</w:t>
            </w:r>
          </w:p>
        </w:tc>
        <w:tc>
          <w:tcPr>
            <w:tcW w:w="1359" w:type="dxa"/>
          </w:tcPr>
          <w:p w:rsidR="006C7449" w:rsidRPr="009F3B43" w:rsidRDefault="006C7449" w:rsidP="00BF3EB7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Not applicable</w:t>
            </w:r>
          </w:p>
        </w:tc>
      </w:tr>
      <w:tr w:rsidR="006C7449" w:rsidTr="006C7449">
        <w:tc>
          <w:tcPr>
            <w:tcW w:w="471" w:type="dxa"/>
          </w:tcPr>
          <w:p w:rsidR="006C7449" w:rsidRDefault="006C7449"/>
        </w:tc>
        <w:tc>
          <w:tcPr>
            <w:tcW w:w="4050" w:type="dxa"/>
          </w:tcPr>
          <w:p w:rsidR="006C7449" w:rsidRPr="00243350" w:rsidRDefault="006C7449" w:rsidP="00243350">
            <w:pPr>
              <w:jc w:val="right"/>
              <w:rPr>
                <w:b/>
              </w:rPr>
            </w:pPr>
            <w:r w:rsidRPr="00243350">
              <w:rPr>
                <w:b/>
              </w:rPr>
              <w:t>Totals</w:t>
            </w:r>
            <w:r>
              <w:rPr>
                <w:b/>
              </w:rPr>
              <w:t xml:space="preserve"> (count your ticks)</w:t>
            </w:r>
          </w:p>
        </w:tc>
        <w:tc>
          <w:tcPr>
            <w:tcW w:w="1018" w:type="dxa"/>
          </w:tcPr>
          <w:p w:rsidR="006C7449" w:rsidRDefault="006C7449"/>
        </w:tc>
        <w:tc>
          <w:tcPr>
            <w:tcW w:w="1463" w:type="dxa"/>
          </w:tcPr>
          <w:p w:rsidR="006C7449" w:rsidRDefault="006C7449"/>
        </w:tc>
        <w:tc>
          <w:tcPr>
            <w:tcW w:w="881" w:type="dxa"/>
          </w:tcPr>
          <w:p w:rsidR="006C7449" w:rsidRDefault="006C7449"/>
        </w:tc>
        <w:tc>
          <w:tcPr>
            <w:tcW w:w="1359" w:type="dxa"/>
          </w:tcPr>
          <w:p w:rsidR="006C7449" w:rsidRDefault="006C7449"/>
        </w:tc>
      </w:tr>
    </w:tbl>
    <w:p w:rsidR="006B410F" w:rsidRDefault="006B410F"/>
    <w:p w:rsidR="006B410F" w:rsidRDefault="00F832E2">
      <w:r>
        <w:t>Original ideas s</w:t>
      </w:r>
      <w:r w:rsidR="006B410F">
        <w:t>ource</w:t>
      </w:r>
      <w:r>
        <w:t>d</w:t>
      </w:r>
      <w:r w:rsidR="006B410F">
        <w:t xml:space="preserve"> f</w:t>
      </w:r>
      <w:r>
        <w:t>rom</w:t>
      </w:r>
      <w:r w:rsidR="006B410F">
        <w:t xml:space="preserve">: </w:t>
      </w:r>
      <w:hyperlink r:id="rId7" w:history="1">
        <w:r w:rsidR="006B410F" w:rsidRPr="00FD269B">
          <w:rPr>
            <w:rStyle w:val="Hyperlink"/>
          </w:rPr>
          <w:t>www.ico.org.uk</w:t>
        </w:r>
      </w:hyperlink>
    </w:p>
    <w:sectPr w:rsidR="006B410F" w:rsidSect="00B4695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1CC" w:rsidRDefault="00B971CC" w:rsidP="009808F4">
      <w:pPr>
        <w:spacing w:after="0" w:line="240" w:lineRule="auto"/>
      </w:pPr>
      <w:r>
        <w:separator/>
      </w:r>
    </w:p>
  </w:endnote>
  <w:endnote w:type="continuationSeparator" w:id="0">
    <w:p w:rsidR="00B971CC" w:rsidRDefault="00B971CC" w:rsidP="0098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8F4" w:rsidRPr="00F832E2" w:rsidRDefault="00F832E2" w:rsidP="00F832E2">
    <w:pPr>
      <w:pStyle w:val="Footer"/>
    </w:pPr>
    <w:r w:rsidRPr="00F832E2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Copyright © John Cato &amp; Dr Peter Tobin, 2016. All rights reserved.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ab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fldChar w:fldCharType="begin"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instrText xml:space="preserve"> PAGE   \* MERGEFORMAT </w:instrTex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fldChar w:fldCharType="separate"/>
    </w:r>
    <w:r>
      <w:rPr>
        <w:rFonts w:ascii="Arial" w:hAnsi="Arial" w:cs="Arial"/>
        <w:b/>
        <w:bCs/>
        <w:noProof/>
        <w:color w:val="222222"/>
        <w:sz w:val="19"/>
        <w:szCs w:val="19"/>
        <w:shd w:val="clear" w:color="auto" w:fill="FFFFFF"/>
      </w:rPr>
      <w:t>1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1CC" w:rsidRDefault="00B971CC" w:rsidP="009808F4">
      <w:pPr>
        <w:spacing w:after="0" w:line="240" w:lineRule="auto"/>
      </w:pPr>
      <w:r>
        <w:separator/>
      </w:r>
    </w:p>
  </w:footnote>
  <w:footnote w:type="continuationSeparator" w:id="0">
    <w:p w:rsidR="00B971CC" w:rsidRDefault="00B971CC" w:rsidP="00980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8F4" w:rsidRDefault="00833D0E">
    <w:pPr>
      <w:pStyle w:val="Header"/>
    </w:pPr>
    <w:fldSimple w:instr=" FILENAME   \* MERGEFORMAT ">
      <w:r w:rsidR="00083833">
        <w:rPr>
          <w:noProof/>
          <w:sz w:val="24"/>
        </w:rPr>
        <w:t>POPI Core Licence</w:t>
      </w:r>
      <w:r w:rsidR="009808F4">
        <w:rPr>
          <w:noProof/>
        </w:rPr>
        <w:t xml:space="preserve"> Staff Survey template v1.0</w:t>
      </w:r>
    </w:fldSimple>
    <w:r w:rsidR="009808F4">
      <w:tab/>
    </w:r>
    <w:r w:rsidR="009808F4">
      <w:tab/>
    </w:r>
    <w:fldSimple w:instr=" PAGE   \* MERGEFORMAT ">
      <w:r w:rsidR="00F832E2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35E48"/>
    <w:multiLevelType w:val="multilevel"/>
    <w:tmpl w:val="BE60DE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B43"/>
    <w:rsid w:val="00083833"/>
    <w:rsid w:val="001C7B75"/>
    <w:rsid w:val="00243350"/>
    <w:rsid w:val="00262B06"/>
    <w:rsid w:val="00346489"/>
    <w:rsid w:val="00525DC3"/>
    <w:rsid w:val="006736B7"/>
    <w:rsid w:val="00687C82"/>
    <w:rsid w:val="006B410F"/>
    <w:rsid w:val="006C7449"/>
    <w:rsid w:val="00833D0E"/>
    <w:rsid w:val="008F4FC5"/>
    <w:rsid w:val="009808F4"/>
    <w:rsid w:val="009F3B43"/>
    <w:rsid w:val="00A504EA"/>
    <w:rsid w:val="00A734BB"/>
    <w:rsid w:val="00AD34B2"/>
    <w:rsid w:val="00AF171D"/>
    <w:rsid w:val="00B46958"/>
    <w:rsid w:val="00B971CC"/>
    <w:rsid w:val="00BD49D9"/>
    <w:rsid w:val="00DC7A5C"/>
    <w:rsid w:val="00EC68D4"/>
    <w:rsid w:val="00F415A5"/>
    <w:rsid w:val="00F66785"/>
    <w:rsid w:val="00F83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9"/>
    <w:rPr>
      <w:rFonts w:ascii="Times New Roman" w:hAnsi="Times New Roman"/>
      <w:lang w:val="en-ZA"/>
    </w:rPr>
  </w:style>
  <w:style w:type="paragraph" w:styleId="Heading3">
    <w:name w:val="heading 3"/>
    <w:basedOn w:val="Normal"/>
    <w:next w:val="Normal"/>
    <w:link w:val="Heading3Char"/>
    <w:qFormat/>
    <w:rsid w:val="00EC68D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eastAsia="Times New Roman"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C68D4"/>
    <w:rPr>
      <w:rFonts w:ascii="Times New Roman" w:eastAsia="Times New Roman" w:hAnsi="Times New Roman" w:cs="Arial"/>
      <w:bCs/>
      <w:szCs w:val="26"/>
      <w:lang w:val="en-ZA"/>
    </w:rPr>
  </w:style>
  <w:style w:type="table" w:styleId="TableGrid">
    <w:name w:val="Table Grid"/>
    <w:basedOn w:val="TableNormal"/>
    <w:uiPriority w:val="39"/>
    <w:rsid w:val="009F3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B410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808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08F4"/>
    <w:rPr>
      <w:rFonts w:ascii="Times New Roman" w:hAnsi="Times New Roman"/>
      <w:lang w:val="en-ZA"/>
    </w:rPr>
  </w:style>
  <w:style w:type="paragraph" w:styleId="Footer">
    <w:name w:val="footer"/>
    <w:basedOn w:val="Normal"/>
    <w:link w:val="FooterChar"/>
    <w:uiPriority w:val="99"/>
    <w:semiHidden/>
    <w:unhideWhenUsed/>
    <w:rsid w:val="009808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08F4"/>
    <w:rPr>
      <w:rFonts w:ascii="Times New Roman" w:hAnsi="Times New Roman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co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Dr Peter Tobin, CGEIT, PMIITPSA, PMP</cp:lastModifiedBy>
  <cp:revision>10</cp:revision>
  <dcterms:created xsi:type="dcterms:W3CDTF">2014-02-14T13:11:00Z</dcterms:created>
  <dcterms:modified xsi:type="dcterms:W3CDTF">2016-04-21T14:48:00Z</dcterms:modified>
</cp:coreProperties>
</file>